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21A016" w14:textId="6C10C991" w:rsidR="001C34F4" w:rsidRDefault="00000000" w:rsidP="003448FE">
      <w:pPr>
        <w:pBdr>
          <w:top w:val="nil"/>
          <w:left w:val="nil"/>
          <w:bottom w:val="nil"/>
          <w:right w:val="nil"/>
          <w:between w:val="nil"/>
        </w:pBdr>
        <w:ind w:left="6480"/>
        <w:jc w:val="right"/>
        <w:rPr>
          <w:color w:val="000000"/>
          <w:sz w:val="28"/>
          <w:szCs w:val="28"/>
        </w:rPr>
        <w:sectPr w:rsidR="001C34F4" w:rsidSect="003448FE">
          <w:headerReference w:type="even" r:id="rId8"/>
          <w:headerReference w:type="default" r:id="rId9"/>
          <w:pgSz w:w="11906" w:h="16838"/>
          <w:pgMar w:top="993" w:right="567" w:bottom="851" w:left="1134" w:header="708" w:footer="708" w:gutter="0"/>
          <w:pgNumType w:start="1"/>
          <w:cols w:space="708"/>
          <w:titlePg/>
        </w:sectPr>
      </w:pPr>
      <w:r>
        <w:rPr>
          <w:i/>
          <w:color w:val="000000"/>
          <w:sz w:val="28"/>
          <w:szCs w:val="28"/>
        </w:rPr>
        <w:t>Batowice, dnia</w:t>
      </w:r>
      <w:r w:rsidR="00F72F4D">
        <w:rPr>
          <w:i/>
          <w:color w:val="000000"/>
          <w:sz w:val="28"/>
          <w:szCs w:val="28"/>
        </w:rPr>
        <w:t xml:space="preserve"> </w:t>
      </w:r>
      <w:r w:rsidR="00F72F4D">
        <w:rPr>
          <w:i/>
          <w:color w:val="000000"/>
          <w:sz w:val="28"/>
          <w:szCs w:val="28"/>
        </w:rPr>
        <w:fldChar w:fldCharType="begin"/>
      </w:r>
      <w:r w:rsidR="00F72F4D">
        <w:rPr>
          <w:i/>
          <w:color w:val="000000"/>
          <w:sz w:val="28"/>
          <w:szCs w:val="28"/>
        </w:rPr>
        <w:instrText xml:space="preserve"> TIME \@ "dd.MM.yyyy" </w:instrText>
      </w:r>
      <w:r w:rsidR="00F72F4D">
        <w:rPr>
          <w:i/>
          <w:color w:val="000000"/>
          <w:sz w:val="28"/>
          <w:szCs w:val="28"/>
        </w:rPr>
        <w:fldChar w:fldCharType="separate"/>
      </w:r>
      <w:r w:rsidR="00F72F4D">
        <w:rPr>
          <w:i/>
          <w:noProof/>
          <w:color w:val="000000"/>
          <w:sz w:val="28"/>
          <w:szCs w:val="28"/>
        </w:rPr>
        <w:t>16.07.2024</w:t>
      </w:r>
      <w:r w:rsidR="00F72F4D">
        <w:rPr>
          <w:i/>
          <w:color w:val="000000"/>
          <w:sz w:val="28"/>
          <w:szCs w:val="28"/>
        </w:rPr>
        <w:fldChar w:fldCharType="end"/>
      </w:r>
      <w:r w:rsidR="00F72F4D">
        <w:rPr>
          <w:i/>
          <w:color w:val="000000"/>
          <w:sz w:val="28"/>
          <w:szCs w:val="28"/>
        </w:rPr>
        <w:t xml:space="preserve"> r</w:t>
      </w:r>
      <w:r>
        <w:rPr>
          <w:i/>
          <w:color w:val="000000"/>
          <w:sz w:val="28"/>
          <w:szCs w:val="28"/>
        </w:rPr>
        <w:t>.</w:t>
      </w:r>
    </w:p>
    <w:p w14:paraId="3C0730ED" w14:textId="1CE361EC" w:rsidR="001C34F4" w:rsidRDefault="003448FE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15B05D0" wp14:editId="001EA1A1">
                <wp:simplePos x="0" y="0"/>
                <wp:positionH relativeFrom="column">
                  <wp:posOffset>4314825</wp:posOffset>
                </wp:positionH>
                <wp:positionV relativeFrom="paragraph">
                  <wp:posOffset>130175</wp:posOffset>
                </wp:positionV>
                <wp:extent cx="2190750" cy="476250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7BE435" w14:textId="77777777" w:rsidR="001C34F4" w:rsidRDefault="001C34F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B05D0" id="Prostokąt 1" o:spid="_x0000_s1026" style="position:absolute;margin-left:339.75pt;margin-top:10.25pt;width:172.5pt;height:37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Zj8CwIAAEIEAAAOAAAAZHJzL2Uyb0RvYy54bWysU9uK2zAQfS/0H4TeGzthbzFxlrJpSmFp&#10;A9t+wESWY4Fu1Six8/cdKWnibQuFUj/IM9LozJnRmcXjYDQ7yIDK2ZpPJyVn0grXKLur+bev63cP&#10;nGEE24B2Vtb8KJE/Lt++WfS+kjPXOd3IwAjEYtX7mncx+qooUHTSAE6cl5YOWxcMRHLDrmgC9IRu&#10;dDEry7uid6HxwQmJSLur0yFfZvy2lSJ+aVuUkemaE7eY15DXbVqL5QKqXQDfKXGmAf/AwoCylPQC&#10;tYIIbB/Ub1BGieDQtXEinClc2yohcw1UzbT8pZqXDrzMtVBz0F/ahP8PVnw+vPhNoDb0HiskM1Ux&#10;tMGkP/FjQ27W8dIsOUQmaHM2nZf3t9RTQWc393czsgmmuN72AeNH6QxLRs0DPUbuERyeMZ5Cf4ak&#10;ZOi0atZK6+yE3fZJB3YAerh1/s7or8K0ZT3Jbl5mIkACajVE4mR8U3O0u5zw1RUcI5f5+xNyYrYC&#10;7E4MMkIKg8qoSIrVytT84XIbqk5C88E2LB49ydyS2HmihoYzLWk0yMjXIyj99zjqorbUzOujJCsO&#10;24FAkrl1zXETGHqxVsT0GTBuIJB0p5SW5EwJv+8hEAn9yZJe5tOb2S3pf+yEsbMdO2BF52hKRAyc&#10;nZynmKcmdcC69/voWpXf8ErmTJeEmlVwHqo0CWM/R11Hf/kDAAD//wMAUEsDBBQABgAIAAAAIQAy&#10;neta3gAAAAoBAAAPAAAAZHJzL2Rvd25yZXYueG1sTI9NT8MwDIbvSPyHyEjcWEJFCy11JwQaV7by&#10;cc5ar6lokqrJtsKvxzuNk2350evH5XK2gzjQFHrvEG4XCgS5xre96xA+3lc3DyBC1K7Vg3eE8EMB&#10;ltXlRamL1h/dhg517ASHuFBoBBPjWEgZGkNWh4UfyfFu5yerI49TJ9tJHzncDjJRKpNW944vGD3S&#10;s6Hmu95bhNd8vdu8ff7Klf16ydZJPUqTpYjXV/PTI4hIczzDcNJndajYaev3rg1iQMju85RRhERx&#10;PQEqueNui5CnKciqlP9fqP4AAAD//wMAUEsBAi0AFAAGAAgAAAAhALaDOJL+AAAA4QEAABMAAAAA&#10;AAAAAAAAAAAAAAAAAFtDb250ZW50X1R5cGVzXS54bWxQSwECLQAUAAYACAAAACEAOP0h/9YAAACU&#10;AQAACwAAAAAAAAAAAAAAAAAvAQAAX3JlbHMvLnJlbHNQSwECLQAUAAYACAAAACEAQWmY/AsCAABC&#10;BAAADgAAAAAAAAAAAAAAAAAuAgAAZHJzL2Uyb0RvYy54bWxQSwECLQAUAAYACAAAACEAMp3rWt4A&#10;AAAKAQAADwAAAAAAAAAAAAAAAABlBAAAZHJzL2Rvd25yZXYueG1sUEsFBgAAAAAEAAQA8wAAAHAF&#10;AAAAAA==&#10;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0F7BE435" w14:textId="77777777" w:rsidR="001C34F4" w:rsidRDefault="001C34F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8"/>
          <w:szCs w:val="28"/>
        </w:rPr>
        <w:t xml:space="preserve">Wnioskodawca  </w:t>
      </w:r>
    </w:p>
    <w:p w14:paraId="7AECD222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     </w:t>
      </w:r>
      <w:r>
        <w:rPr>
          <w:color w:val="000000"/>
          <w:sz w:val="28"/>
          <w:szCs w:val="28"/>
          <w:u w:val="single"/>
        </w:rPr>
        <w:t xml:space="preserve"> </w:t>
      </w:r>
    </w:p>
    <w:p w14:paraId="6A46519E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(imię i nazwisko lub nazwa firmy)</w:t>
      </w:r>
    </w:p>
    <w:p w14:paraId="26B61090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     </w:t>
      </w:r>
    </w:p>
    <w:p w14:paraId="31A628F3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(adres,  nr kodu pocztowego)</w:t>
      </w:r>
    </w:p>
    <w:p w14:paraId="4E7DB470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     </w:t>
      </w:r>
      <w:r>
        <w:rPr>
          <w:color w:val="000000"/>
          <w:sz w:val="28"/>
          <w:szCs w:val="28"/>
          <w:u w:val="single"/>
        </w:rPr>
        <w:t xml:space="preserve"> </w:t>
      </w:r>
    </w:p>
    <w:p w14:paraId="47801570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(PESEL/REGON, NIP,  tel./ faks, mail)</w:t>
      </w:r>
    </w:p>
    <w:p w14:paraId="17C340FB" w14:textId="77777777" w:rsidR="001C34F4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4248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Starosta Krakowski</w:t>
      </w:r>
    </w:p>
    <w:p w14:paraId="38A0A81D" w14:textId="77777777" w:rsidR="001C34F4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4248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Zarząd Dróg Powiatu Krakowskiego</w:t>
      </w:r>
    </w:p>
    <w:p w14:paraId="065E2C97" w14:textId="77777777" w:rsidR="001C34F4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4248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ul. Karola Wojtyły 106, 32-086 Batowice</w:t>
      </w:r>
    </w:p>
    <w:p w14:paraId="65E15E57" w14:textId="77777777" w:rsidR="001C34F4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 </w:t>
      </w:r>
    </w:p>
    <w:p w14:paraId="11ED265F" w14:textId="77777777" w:rsidR="001C34F4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W N I O S E K</w:t>
      </w:r>
    </w:p>
    <w:p w14:paraId="51E5BA2A" w14:textId="77777777" w:rsidR="001C34F4" w:rsidRDefault="001C34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523CB2D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o wydanie Identyfikatora na czasowe przejazdy pojazdów, o rzeczywistej lub dopuszczalnej masie całkowitej większej niż wskazana na znaku drogowym, po ograniczonych znakami B-18 i B-5 odcinkach dróg powiatowych lub gminnych na terenie Powiatu Krakowskiego </w:t>
      </w:r>
    </w:p>
    <w:p w14:paraId="79366917" w14:textId="77777777" w:rsidR="001C34F4" w:rsidRDefault="001C34F4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/>
          <w:sz w:val="24"/>
          <w:szCs w:val="24"/>
        </w:rPr>
      </w:pPr>
    </w:p>
    <w:p w14:paraId="376A9F5A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*</w:t>
      </w:r>
      <w:r>
        <w:rPr>
          <w:color w:val="000000"/>
          <w:sz w:val="28"/>
          <w:szCs w:val="28"/>
        </w:rPr>
        <w:t xml:space="preserve">Trasa i długość (km) przejazdu po drogach (szkic sytuacyjny lub mapa): </w:t>
      </w:r>
    </w:p>
    <w:p w14:paraId="10700D40" w14:textId="4612F0B1" w:rsidR="001C34F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u w:val="single"/>
        </w:rPr>
      </w:pPr>
      <w:r w:rsidRPr="00F72F4D">
        <w:rPr>
          <w:b/>
          <w:color w:val="000000"/>
          <w:sz w:val="28"/>
          <w:szCs w:val="28"/>
          <w:highlight w:val="lightGray"/>
          <w:u w:val="single"/>
          <w:shd w:val="clear" w:color="auto" w:fill="D9D9D9" w:themeFill="background1" w:themeFillShade="D9"/>
        </w:rPr>
        <w:t>  </w:t>
      </w:r>
    </w:p>
    <w:p w14:paraId="35B903A7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     </w:t>
      </w:r>
    </w:p>
    <w:p w14:paraId="15CDE860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w celu:  </w:t>
      </w:r>
      <w:r>
        <w:rPr>
          <w:b/>
          <w:color w:val="000000"/>
          <w:sz w:val="28"/>
          <w:szCs w:val="28"/>
          <w:u w:val="single"/>
        </w:rPr>
        <w:t>     </w:t>
      </w:r>
    </w:p>
    <w:p w14:paraId="17586206" w14:textId="77777777" w:rsidR="001C34F4" w:rsidRDefault="001C34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4B54E08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Termin przejazdu (okres przejazdów):</w:t>
      </w:r>
    </w:p>
    <w:p w14:paraId="2A7F582F" w14:textId="77777777" w:rsidR="001C34F4" w:rsidRDefault="001C34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266BD4A" w14:textId="484B0E76" w:rsidR="001C34F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od: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u w:val="single"/>
        </w:rPr>
        <w:t>  </w:t>
      </w:r>
      <w:r>
        <w:rPr>
          <w:color w:val="000000"/>
          <w:sz w:val="28"/>
          <w:szCs w:val="28"/>
        </w:rPr>
        <w:t>/</w:t>
      </w:r>
      <w:r>
        <w:rPr>
          <w:b/>
          <w:color w:val="000000"/>
          <w:sz w:val="28"/>
          <w:szCs w:val="28"/>
          <w:u w:val="single"/>
        </w:rPr>
        <w:t>  </w:t>
      </w:r>
      <w:r>
        <w:rPr>
          <w:color w:val="000000"/>
          <w:sz w:val="28"/>
          <w:szCs w:val="28"/>
        </w:rPr>
        <w:t>/ 202</w:t>
      </w:r>
      <w:r>
        <w:rPr>
          <w:b/>
          <w:color w:val="000000"/>
          <w:sz w:val="28"/>
          <w:szCs w:val="28"/>
          <w:u w:val="single"/>
        </w:rPr>
        <w:t> </w:t>
      </w:r>
      <w:r>
        <w:rPr>
          <w:color w:val="000000"/>
          <w:sz w:val="28"/>
          <w:szCs w:val="28"/>
        </w:rPr>
        <w:t xml:space="preserve"> r. </w:t>
      </w:r>
      <w:r>
        <w:rPr>
          <w:b/>
          <w:color w:val="000000"/>
          <w:sz w:val="28"/>
          <w:szCs w:val="28"/>
        </w:rPr>
        <w:t>do: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u w:val="single"/>
        </w:rPr>
        <w:t>  </w:t>
      </w:r>
      <w:r>
        <w:rPr>
          <w:color w:val="000000"/>
          <w:sz w:val="28"/>
          <w:szCs w:val="28"/>
        </w:rPr>
        <w:t>/</w:t>
      </w:r>
      <w:r>
        <w:rPr>
          <w:b/>
          <w:color w:val="000000"/>
          <w:sz w:val="28"/>
          <w:szCs w:val="28"/>
          <w:u w:val="single"/>
        </w:rPr>
        <w:t>  </w:t>
      </w:r>
      <w:r>
        <w:rPr>
          <w:color w:val="000000"/>
          <w:sz w:val="28"/>
          <w:szCs w:val="28"/>
        </w:rPr>
        <w:t>/ 202</w:t>
      </w:r>
      <w:r>
        <w:rPr>
          <w:b/>
          <w:color w:val="000000"/>
          <w:sz w:val="28"/>
          <w:szCs w:val="28"/>
          <w:u w:val="single"/>
        </w:rPr>
        <w:t> </w:t>
      </w:r>
      <w:r>
        <w:rPr>
          <w:color w:val="000000"/>
          <w:sz w:val="28"/>
          <w:szCs w:val="28"/>
        </w:rPr>
        <w:t xml:space="preserve"> r.</w:t>
      </w:r>
    </w:p>
    <w:p w14:paraId="6A78C541" w14:textId="77777777" w:rsidR="001C34F4" w:rsidRDefault="001C34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363434BE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*</w:t>
      </w:r>
      <w:r>
        <w:rPr>
          <w:color w:val="000000"/>
          <w:sz w:val="28"/>
          <w:szCs w:val="28"/>
        </w:rPr>
        <w:t xml:space="preserve">*Ilość / krotność przejazdów po wyznaczonej trasie: </w:t>
      </w:r>
      <w:r>
        <w:rPr>
          <w:b/>
          <w:color w:val="000000"/>
          <w:sz w:val="28"/>
          <w:szCs w:val="28"/>
          <w:u w:val="single"/>
        </w:rPr>
        <w:t xml:space="preserve">      </w:t>
      </w:r>
      <w:r>
        <w:rPr>
          <w:color w:val="000000"/>
          <w:sz w:val="28"/>
          <w:szCs w:val="28"/>
        </w:rPr>
        <w:t>krotnie dzień / tydzień*</w:t>
      </w:r>
    </w:p>
    <w:p w14:paraId="0BD8269B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Pojazd: typ, marka (każdy pojazd lub zespół pojazdów oddzielnie): </w:t>
      </w:r>
      <w:r>
        <w:rPr>
          <w:b/>
          <w:color w:val="000000"/>
          <w:sz w:val="28"/>
          <w:szCs w:val="28"/>
          <w:u w:val="single"/>
        </w:rPr>
        <w:t>     </w:t>
      </w:r>
    </w:p>
    <w:p w14:paraId="7E4DCA04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Nr rejestracyjny (w załączeniu ksero dowodu rejestracyjnego):  </w:t>
      </w:r>
      <w:r>
        <w:rPr>
          <w:b/>
          <w:color w:val="000000"/>
          <w:sz w:val="28"/>
          <w:szCs w:val="28"/>
          <w:u w:val="single"/>
        </w:rPr>
        <w:t>     </w:t>
      </w:r>
    </w:p>
    <w:p w14:paraId="094C0720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Masa całkowita: </w:t>
      </w:r>
      <w:r>
        <w:rPr>
          <w:b/>
          <w:color w:val="000000"/>
          <w:sz w:val="28"/>
          <w:szCs w:val="28"/>
          <w:u w:val="single"/>
        </w:rPr>
        <w:t>  </w:t>
      </w:r>
      <w:r>
        <w:rPr>
          <w:b/>
          <w:color w:val="000000"/>
          <w:sz w:val="28"/>
          <w:szCs w:val="28"/>
        </w:rPr>
        <w:t xml:space="preserve"> t </w:t>
      </w:r>
      <w:r>
        <w:rPr>
          <w:color w:val="000000"/>
          <w:sz w:val="28"/>
          <w:szCs w:val="28"/>
        </w:rPr>
        <w:t xml:space="preserve">(maks. 8 ton/oś) - </w:t>
      </w:r>
      <w:r>
        <w:rPr>
          <w:b/>
          <w:color w:val="000000"/>
          <w:sz w:val="28"/>
          <w:szCs w:val="28"/>
          <w:u w:val="single"/>
        </w:rPr>
        <w:t> 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osi/e.</w:t>
      </w:r>
    </w:p>
    <w:p w14:paraId="44B9F9EB" w14:textId="77777777" w:rsidR="001C34F4" w:rsidRDefault="001C34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14:paraId="2DB5750E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8"/>
          <w:szCs w:val="28"/>
        </w:rPr>
        <w:t>Strona poinformowana o odpowiedzialności karnej za składanie fałszywych zeznań (art. 233 KK) potwierdza, że złożona dokumentacja jest aktualna i zgodna z oryginalną dokumentacją źródłową.</w:t>
      </w:r>
      <w:r>
        <w:rPr>
          <w:b/>
          <w:color w:val="000000"/>
          <w:sz w:val="24"/>
          <w:szCs w:val="24"/>
        </w:rPr>
        <w:tab/>
      </w:r>
    </w:p>
    <w:p w14:paraId="255854E8" w14:textId="77777777" w:rsidR="001C34F4" w:rsidRDefault="001C34F4">
      <w:pPr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jc w:val="both"/>
        <w:rPr>
          <w:color w:val="000000"/>
          <w:sz w:val="24"/>
          <w:szCs w:val="24"/>
        </w:rPr>
      </w:pPr>
    </w:p>
    <w:p w14:paraId="48BE124F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ab/>
      </w:r>
      <w:r>
        <w:rPr>
          <w:i/>
          <w:color w:val="000000"/>
        </w:rPr>
        <w:t>..................................................................</w:t>
      </w:r>
    </w:p>
    <w:p w14:paraId="3ED14C39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left="5103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podpis Wnioskodawcy</w:t>
      </w:r>
    </w:p>
    <w:p w14:paraId="7E65F348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ind w:left="5103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(Pieczątka imienna i firmowa*)</w:t>
      </w:r>
    </w:p>
    <w:p w14:paraId="2833036C" w14:textId="77777777" w:rsidR="001C34F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rPr>
          <w:color w:val="000000"/>
          <w:u w:val="single"/>
        </w:rPr>
      </w:pPr>
      <w:r>
        <w:rPr>
          <w:b/>
          <w:color w:val="000000"/>
          <w:u w:val="single"/>
        </w:rPr>
        <w:t>Załączniki:</w:t>
      </w:r>
    </w:p>
    <w:p w14:paraId="48172039" w14:textId="77777777" w:rsidR="001C34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Szkic – mapka sytuacyjna przebiegu trasy; </w:t>
      </w:r>
      <w:hyperlink r:id="rId10">
        <w:r>
          <w:rPr>
            <w:color w:val="0000FF"/>
            <w:sz w:val="18"/>
            <w:szCs w:val="18"/>
            <w:u w:val="single"/>
          </w:rPr>
          <w:t>http://zdpk.krakow.pl/zdpk2/blog/2018/05/23/rejony-nadzoru/</w:t>
        </w:r>
      </w:hyperlink>
    </w:p>
    <w:p w14:paraId="3A3C0A51" w14:textId="77777777" w:rsidR="001C34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Szkic obciążenia poszczególnych osi pojazdu (dla przejazdów na ograniczonym odcinku drogi powiatowej);</w:t>
      </w:r>
    </w:p>
    <w:p w14:paraId="2C649693" w14:textId="77777777" w:rsidR="001C34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Opinia od właściwego Wójta (Burmistrza) w przypadku planowanych przejazdów po drogach gminnych;</w:t>
      </w:r>
    </w:p>
    <w:p w14:paraId="29F15461" w14:textId="77777777" w:rsidR="001C34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Dowód rejestracyjny pojazdu – ksero;</w:t>
      </w:r>
    </w:p>
    <w:p w14:paraId="2A3ED1F3" w14:textId="77777777" w:rsidR="001C34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Kopia pozwolenia na budowę do której jest prowadzony transport;</w:t>
      </w:r>
    </w:p>
    <w:p w14:paraId="47092068" w14:textId="77777777" w:rsidR="001C34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KRS (dla firm ) lub nr Pozwolenia na Działalność Gospodarczą (dla osób prawnych);</w:t>
      </w:r>
    </w:p>
    <w:p w14:paraId="442D1A69" w14:textId="46501BA0" w:rsidR="001C34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Opłata skarbowa: </w:t>
      </w:r>
      <w:r>
        <w:rPr>
          <w:b/>
          <w:color w:val="000000"/>
          <w:sz w:val="18"/>
          <w:szCs w:val="18"/>
        </w:rPr>
        <w:t>82,00 złotych</w:t>
      </w:r>
      <w:r>
        <w:rPr>
          <w:color w:val="000000"/>
          <w:sz w:val="18"/>
          <w:szCs w:val="18"/>
        </w:rPr>
        <w:t xml:space="preserve"> – płatna na konto Urzędu Gminy Zielonki, </w:t>
      </w:r>
      <w:r>
        <w:rPr>
          <w:rFonts w:ascii="Hind" w:eastAsia="Hind" w:hAnsi="Hind" w:cs="Hind"/>
          <w:color w:val="000000"/>
          <w:sz w:val="18"/>
          <w:szCs w:val="18"/>
          <w:highlight w:val="white"/>
        </w:rPr>
        <w:t>Santander Bank Polska S.A.</w:t>
      </w:r>
      <w:r>
        <w:rPr>
          <w:rFonts w:ascii="Hind" w:eastAsia="Hind" w:hAnsi="Hind" w:cs="Hind"/>
          <w:color w:val="000000"/>
          <w:sz w:val="18"/>
          <w:szCs w:val="18"/>
        </w:rPr>
        <w:br/>
      </w:r>
      <w:r>
        <w:rPr>
          <w:rFonts w:ascii="Hind" w:eastAsia="Hind" w:hAnsi="Hind" w:cs="Hind"/>
          <w:color w:val="000000"/>
          <w:sz w:val="18"/>
          <w:szCs w:val="18"/>
          <w:highlight w:val="white"/>
        </w:rPr>
        <w:t>Al. Jana Pawła II 17, 00-854 Warszawa</w:t>
      </w:r>
      <w:r>
        <w:rPr>
          <w:color w:val="000000"/>
          <w:sz w:val="18"/>
          <w:szCs w:val="18"/>
        </w:rPr>
        <w:t xml:space="preserve">, nr konta: </w:t>
      </w:r>
      <w:r w:rsidR="00FD25D3" w:rsidRPr="00FD25D3">
        <w:rPr>
          <w:color w:val="000000"/>
          <w:sz w:val="18"/>
          <w:szCs w:val="18"/>
        </w:rPr>
        <w:t>78 1090 1665 0000 0001 5832 1240</w:t>
      </w:r>
      <w:r w:rsidR="00FD25D3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oryginał potwierdzenia zapłaty jest załącznikiem do wniosku.</w:t>
      </w:r>
    </w:p>
    <w:sectPr w:rsidR="001C34F4">
      <w:type w:val="continuous"/>
      <w:pgSz w:w="11906" w:h="16838"/>
      <w:pgMar w:top="567" w:right="567" w:bottom="426" w:left="1134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3330ED" w14:textId="77777777" w:rsidR="00B34BA5" w:rsidRDefault="00B34BA5">
      <w:r>
        <w:separator/>
      </w:r>
    </w:p>
  </w:endnote>
  <w:endnote w:type="continuationSeparator" w:id="0">
    <w:p w14:paraId="0740A647" w14:textId="77777777" w:rsidR="00B34BA5" w:rsidRDefault="00B34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E52053CB-A4BA-4C52-B5EA-AD73C3918584}"/>
    <w:embedItalic r:id="rId2" w:fontKey="{00EC8F6C-5312-4EE8-90BF-055F0C885189}"/>
  </w:font>
  <w:font w:name="Hind">
    <w:charset w:val="EE"/>
    <w:family w:val="auto"/>
    <w:pitch w:val="variable"/>
    <w:sig w:usb0="00008007" w:usb1="00000000" w:usb2="00000000" w:usb3="00000000" w:csb0="00000093" w:csb1="00000000"/>
    <w:embedRegular r:id="rId3" w:fontKey="{19119222-6650-408C-8DA6-D07D69D359C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75CE67FE-3646-4BC2-AA37-3C7E8C2718E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1A49C86-211F-4406-9DF6-33CD1D954D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612AC8" w14:textId="77777777" w:rsidR="00B34BA5" w:rsidRDefault="00B34BA5">
      <w:r>
        <w:separator/>
      </w:r>
    </w:p>
  </w:footnote>
  <w:footnote w:type="continuationSeparator" w:id="0">
    <w:p w14:paraId="7384F98A" w14:textId="77777777" w:rsidR="00B34BA5" w:rsidRDefault="00B34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97893" w14:textId="4F061D33" w:rsidR="001C34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448FE">
      <w:rPr>
        <w:noProof/>
        <w:color w:val="000000"/>
      </w:rPr>
      <w:t>2</w:t>
    </w:r>
    <w:r>
      <w:rPr>
        <w:color w:val="000000"/>
      </w:rPr>
      <w:fldChar w:fldCharType="end"/>
    </w:r>
  </w:p>
  <w:p w14:paraId="6BF36130" w14:textId="77777777" w:rsidR="001C34F4" w:rsidRDefault="001C34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8D4A7" w14:textId="77777777" w:rsidR="001C34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448FE">
      <w:rPr>
        <w:noProof/>
        <w:color w:val="000000"/>
      </w:rPr>
      <w:t>2</w:t>
    </w:r>
    <w:r>
      <w:rPr>
        <w:color w:val="000000"/>
      </w:rPr>
      <w:fldChar w:fldCharType="end"/>
    </w:r>
  </w:p>
  <w:p w14:paraId="5F82F118" w14:textId="77777777" w:rsidR="001C34F4" w:rsidRDefault="001C34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DE08E3"/>
    <w:multiLevelType w:val="multilevel"/>
    <w:tmpl w:val="25D02136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1315065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4F4"/>
    <w:rsid w:val="001C34F4"/>
    <w:rsid w:val="0029637B"/>
    <w:rsid w:val="003448FE"/>
    <w:rsid w:val="007A5E83"/>
    <w:rsid w:val="00861AC5"/>
    <w:rsid w:val="00B34BA5"/>
    <w:rsid w:val="00E237A1"/>
    <w:rsid w:val="00F72F4D"/>
    <w:rsid w:val="00F82483"/>
    <w:rsid w:val="00FD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A8526"/>
  <w15:docId w15:val="{67329ADC-4515-4AB2-AFA3-95D45FD16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Tekstzastpczy">
    <w:name w:val="Placeholder Text"/>
    <w:basedOn w:val="Domylnaczcionkaakapitu"/>
    <w:uiPriority w:val="99"/>
    <w:semiHidden/>
    <w:rsid w:val="00F72F4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zdpk.krakow.pl/zdpk2/blog/2018/05/23/rejony-nadzoru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04EFA-63BB-4A34-BC5D-E45569F96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304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Ślusarczyk Oskar</dc:creator>
  <cp:lastModifiedBy>Jacek</cp:lastModifiedBy>
  <cp:revision>5</cp:revision>
  <dcterms:created xsi:type="dcterms:W3CDTF">2024-07-16T10:36:00Z</dcterms:created>
  <dcterms:modified xsi:type="dcterms:W3CDTF">2024-07-16T13:07:00Z</dcterms:modified>
</cp:coreProperties>
</file>