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EB31" w14:textId="389DA9EB" w:rsidR="00251D7A" w:rsidRPr="00251D7A" w:rsidRDefault="00251D7A" w:rsidP="00251D7A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251D7A">
        <w:rPr>
          <w:rFonts w:ascii="Times New Roman" w:hAnsi="Times New Roman" w:cs="Times New Roman"/>
          <w:i/>
          <w:iCs/>
          <w:sz w:val="20"/>
          <w:szCs w:val="20"/>
        </w:rPr>
        <w:t>Załącznik do Uchwały</w:t>
      </w:r>
      <w:r w:rsidR="00271D4C">
        <w:rPr>
          <w:rFonts w:ascii="Times New Roman" w:hAnsi="Times New Roman" w:cs="Times New Roman"/>
          <w:i/>
          <w:iCs/>
          <w:sz w:val="20"/>
          <w:szCs w:val="20"/>
        </w:rPr>
        <w:t xml:space="preserve"> Nr</w:t>
      </w:r>
      <w:r w:rsidR="00875DE8">
        <w:rPr>
          <w:rFonts w:ascii="Times New Roman" w:hAnsi="Times New Roman" w:cs="Times New Roman"/>
          <w:i/>
          <w:iCs/>
          <w:sz w:val="20"/>
          <w:szCs w:val="20"/>
        </w:rPr>
        <w:t xml:space="preserve"> 30/2021</w:t>
      </w:r>
    </w:p>
    <w:p w14:paraId="1B92B7F2" w14:textId="3F0BF164" w:rsidR="00251D7A" w:rsidRPr="00251D7A" w:rsidRDefault="00251D7A" w:rsidP="00251D7A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51D7A">
        <w:rPr>
          <w:rFonts w:ascii="Times New Roman" w:hAnsi="Times New Roman" w:cs="Times New Roman"/>
          <w:i/>
          <w:iCs/>
          <w:sz w:val="20"/>
          <w:szCs w:val="20"/>
        </w:rPr>
        <w:t>Zarządu Powiatu w Krakowie</w:t>
      </w:r>
    </w:p>
    <w:p w14:paraId="48384EA3" w14:textId="69BF8D3E" w:rsidR="00251D7A" w:rsidRPr="00251D7A" w:rsidRDefault="00251D7A" w:rsidP="00251D7A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51D7A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 w:rsidR="00875DE8">
        <w:rPr>
          <w:rFonts w:ascii="Times New Roman" w:hAnsi="Times New Roman" w:cs="Times New Roman"/>
          <w:i/>
          <w:iCs/>
          <w:sz w:val="20"/>
          <w:szCs w:val="20"/>
        </w:rPr>
        <w:t>27.01.2021 r.</w:t>
      </w:r>
    </w:p>
    <w:p w14:paraId="6DF37A29" w14:textId="0113025A" w:rsidR="00251D7A" w:rsidRDefault="00251D7A" w:rsidP="000D1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25800" w14:textId="77777777" w:rsidR="00251D7A" w:rsidRPr="00251D7A" w:rsidRDefault="00251D7A" w:rsidP="00251D7A">
      <w:pPr>
        <w:pStyle w:val="Tytu"/>
        <w:rPr>
          <w:szCs w:val="24"/>
        </w:rPr>
      </w:pPr>
      <w:r w:rsidRPr="00251D7A">
        <w:rPr>
          <w:szCs w:val="24"/>
        </w:rPr>
        <w:t>UMOWA</w:t>
      </w:r>
    </w:p>
    <w:p w14:paraId="3E86D044" w14:textId="77777777" w:rsidR="00251D7A" w:rsidRPr="00251D7A" w:rsidRDefault="00251D7A" w:rsidP="00251D7A">
      <w:pPr>
        <w:pStyle w:val="Tytu"/>
        <w:jc w:val="both"/>
        <w:rPr>
          <w:szCs w:val="24"/>
        </w:rPr>
      </w:pPr>
    </w:p>
    <w:p w14:paraId="54F0997E" w14:textId="14251D21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251D7A">
        <w:rPr>
          <w:rFonts w:ascii="Times New Roman" w:hAnsi="Times New Roman" w:cs="Times New Roman"/>
          <w:color w:val="F2F2F2"/>
          <w:sz w:val="24"/>
          <w:szCs w:val="24"/>
        </w:rPr>
        <w:t>............</w:t>
      </w:r>
      <w:r>
        <w:rPr>
          <w:rFonts w:ascii="Times New Roman" w:hAnsi="Times New Roman" w:cs="Times New Roman"/>
          <w:color w:val="F2F2F2"/>
          <w:sz w:val="24"/>
          <w:szCs w:val="24"/>
        </w:rPr>
        <w:t>.....</w:t>
      </w:r>
      <w:r w:rsidRPr="00251D7A">
        <w:rPr>
          <w:rFonts w:ascii="Times New Roman" w:hAnsi="Times New Roman" w:cs="Times New Roman"/>
          <w:color w:val="F2F2F2"/>
          <w:sz w:val="24"/>
          <w:szCs w:val="24"/>
        </w:rPr>
        <w:t xml:space="preserve">.............. </w:t>
      </w:r>
      <w:r w:rsidRPr="00251D7A">
        <w:rPr>
          <w:rFonts w:ascii="Times New Roman" w:hAnsi="Times New Roman" w:cs="Times New Roman"/>
          <w:sz w:val="24"/>
          <w:szCs w:val="24"/>
        </w:rPr>
        <w:t>w Krakowie</w:t>
      </w:r>
    </w:p>
    <w:p w14:paraId="25B1B88B" w14:textId="52B48B12" w:rsidR="00251D7A" w:rsidRPr="00251D7A" w:rsidRDefault="00251D7A" w:rsidP="00251D7A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Na podstawie art.10 ust. 2 ustawy z dnia 8 marca 1990 r. o samorządzie gminnym (t. j. Dz. U. z 2020 r.</w:t>
      </w:r>
      <w:r w:rsidR="008A5233">
        <w:rPr>
          <w:rFonts w:ascii="Times New Roman" w:hAnsi="Times New Roman" w:cs="Times New Roman"/>
          <w:sz w:val="24"/>
          <w:szCs w:val="24"/>
        </w:rPr>
        <w:t>,</w:t>
      </w:r>
      <w:r w:rsidRPr="00251D7A">
        <w:rPr>
          <w:rFonts w:ascii="Times New Roman" w:hAnsi="Times New Roman" w:cs="Times New Roman"/>
          <w:sz w:val="24"/>
          <w:szCs w:val="24"/>
        </w:rPr>
        <w:t xml:space="preserve"> poz. 713 ze zm.) </w:t>
      </w:r>
      <w:r w:rsidR="008A5233">
        <w:rPr>
          <w:rFonts w:ascii="Times New Roman" w:hAnsi="Times New Roman" w:cs="Times New Roman"/>
          <w:sz w:val="24"/>
          <w:szCs w:val="24"/>
        </w:rPr>
        <w:t xml:space="preserve">oraz </w:t>
      </w:r>
      <w:r w:rsidRPr="00251D7A">
        <w:rPr>
          <w:rFonts w:ascii="Times New Roman" w:hAnsi="Times New Roman" w:cs="Times New Roman"/>
          <w:sz w:val="24"/>
          <w:szCs w:val="24"/>
        </w:rPr>
        <w:t>art.</w:t>
      </w:r>
      <w:r w:rsidRPr="00251D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1D7A">
        <w:rPr>
          <w:rFonts w:ascii="Times New Roman" w:hAnsi="Times New Roman" w:cs="Times New Roman"/>
          <w:sz w:val="24"/>
          <w:szCs w:val="24"/>
        </w:rPr>
        <w:t>220</w:t>
      </w:r>
      <w:r w:rsidRPr="00251D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1D7A">
        <w:rPr>
          <w:rFonts w:ascii="Times New Roman" w:hAnsi="Times New Roman" w:cs="Times New Roman"/>
          <w:sz w:val="24"/>
          <w:szCs w:val="24"/>
        </w:rPr>
        <w:t>ustawy z dnia 27 sierpnia 2009 r. o finansach publicznych                            (t. j. Dz. U. z 2019 r.</w:t>
      </w:r>
      <w:r w:rsidR="008A5233">
        <w:rPr>
          <w:rFonts w:ascii="Times New Roman" w:hAnsi="Times New Roman" w:cs="Times New Roman"/>
          <w:sz w:val="24"/>
          <w:szCs w:val="24"/>
        </w:rPr>
        <w:t>,</w:t>
      </w:r>
      <w:r w:rsidRPr="00251D7A">
        <w:rPr>
          <w:rFonts w:ascii="Times New Roman" w:hAnsi="Times New Roman" w:cs="Times New Roman"/>
          <w:sz w:val="24"/>
          <w:szCs w:val="24"/>
        </w:rPr>
        <w:t xml:space="preserve"> poz. 869 ze zm.) przez:</w:t>
      </w:r>
    </w:p>
    <w:p w14:paraId="2E01757A" w14:textId="2D5FB2E7" w:rsidR="00251D7A" w:rsidRPr="00251D7A" w:rsidRDefault="00251D7A" w:rsidP="00251D7A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Powiat Krakowski, Al. J. Słowackiego 20, 30-037 Kraków,  zwany dalej </w:t>
      </w:r>
      <w:r w:rsidRPr="00251D7A">
        <w:rPr>
          <w:rFonts w:ascii="Times New Roman" w:hAnsi="Times New Roman" w:cs="Times New Roman"/>
          <w:b/>
          <w:sz w:val="24"/>
          <w:szCs w:val="24"/>
        </w:rPr>
        <w:t>Powiatem</w:t>
      </w:r>
      <w:r w:rsidRPr="00251D7A">
        <w:rPr>
          <w:rFonts w:ascii="Times New Roman" w:hAnsi="Times New Roman" w:cs="Times New Roman"/>
          <w:sz w:val="24"/>
          <w:szCs w:val="24"/>
        </w:rPr>
        <w:t>, reprezentowany przez Zarząd</w:t>
      </w:r>
      <w:r w:rsidR="00271D4C">
        <w:rPr>
          <w:rFonts w:ascii="Times New Roman" w:hAnsi="Times New Roman" w:cs="Times New Roman"/>
          <w:sz w:val="24"/>
          <w:szCs w:val="24"/>
        </w:rPr>
        <w:t xml:space="preserve"> Powiatu w Krakowie</w:t>
      </w:r>
      <w:r w:rsidRPr="00251D7A">
        <w:rPr>
          <w:rFonts w:ascii="Times New Roman" w:hAnsi="Times New Roman" w:cs="Times New Roman"/>
          <w:sz w:val="24"/>
          <w:szCs w:val="24"/>
        </w:rPr>
        <w:t>, w imieniu którego występują:</w:t>
      </w:r>
    </w:p>
    <w:p w14:paraId="0904A004" w14:textId="5731D258" w:rsidR="00251D7A" w:rsidRPr="00251D7A" w:rsidRDefault="00251D7A" w:rsidP="00251D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51D7A">
        <w:rPr>
          <w:rFonts w:ascii="Times New Roman" w:hAnsi="Times New Roman" w:cs="Times New Roman"/>
          <w:sz w:val="24"/>
          <w:szCs w:val="24"/>
        </w:rPr>
        <w:tab/>
        <w:t xml:space="preserve">                      Starosta Krakowski</w:t>
      </w:r>
    </w:p>
    <w:p w14:paraId="117B7300" w14:textId="4B5F1611" w:rsidR="00251D7A" w:rsidRPr="00251D7A" w:rsidRDefault="00251D7A" w:rsidP="00251D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51D7A">
        <w:rPr>
          <w:rFonts w:ascii="Times New Roman" w:hAnsi="Times New Roman" w:cs="Times New Roman"/>
          <w:sz w:val="24"/>
          <w:szCs w:val="24"/>
        </w:rPr>
        <w:tab/>
      </w:r>
      <w:r w:rsidRPr="00251D7A">
        <w:rPr>
          <w:rFonts w:ascii="Times New Roman" w:hAnsi="Times New Roman" w:cs="Times New Roman"/>
          <w:sz w:val="24"/>
          <w:szCs w:val="24"/>
        </w:rPr>
        <w:tab/>
        <w:t xml:space="preserve">                      Wicestarosta </w:t>
      </w:r>
    </w:p>
    <w:p w14:paraId="7F024AE2" w14:textId="1A94BB67" w:rsid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przy kontrasygnacie Skarbnika Powiatu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6E61869" w14:textId="0B253EC3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14:paraId="15FFACAD" w14:textId="3393399E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Gminę </w:t>
      </w:r>
      <w:r>
        <w:rPr>
          <w:rFonts w:ascii="Times New Roman" w:hAnsi="Times New Roman" w:cs="Times New Roman"/>
          <w:sz w:val="24"/>
          <w:szCs w:val="24"/>
        </w:rPr>
        <w:t>………………………….. z siedzibą……………………………….</w:t>
      </w:r>
      <w:r w:rsidRPr="00251D7A">
        <w:rPr>
          <w:rFonts w:ascii="Times New Roman" w:hAnsi="Times New Roman" w:cs="Times New Roman"/>
          <w:sz w:val="24"/>
          <w:szCs w:val="24"/>
        </w:rPr>
        <w:t xml:space="preserve">, zwaną dalej </w:t>
      </w:r>
      <w:r w:rsidRPr="00251D7A">
        <w:rPr>
          <w:rFonts w:ascii="Times New Roman" w:hAnsi="Times New Roman" w:cs="Times New Roman"/>
          <w:b/>
          <w:sz w:val="24"/>
          <w:szCs w:val="24"/>
        </w:rPr>
        <w:t>Gminą</w:t>
      </w:r>
      <w:r w:rsidRPr="00251D7A">
        <w:rPr>
          <w:rFonts w:ascii="Times New Roman" w:hAnsi="Times New Roman" w:cs="Times New Roman"/>
          <w:sz w:val="24"/>
          <w:szCs w:val="24"/>
        </w:rPr>
        <w:t xml:space="preserve">, którą reprezentuje: </w:t>
      </w:r>
    </w:p>
    <w:p w14:paraId="0C9023F8" w14:textId="0DF85336" w:rsidR="00251D7A" w:rsidRPr="00251D7A" w:rsidRDefault="005716F0" w:rsidP="0025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251D7A" w:rsidRPr="00251D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Burmistrz/</w:t>
      </w:r>
      <w:r w:rsidR="00251D7A" w:rsidRPr="00251D7A"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B6ED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0C0A0A3" w14:textId="3EBE1CC0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przy kontrasygnacie Skarbnika Gminy </w:t>
      </w:r>
      <w:r w:rsidR="005716F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8DF41E4" w14:textId="77777777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7D56A318" w14:textId="77777777" w:rsidR="00251D7A" w:rsidRPr="00251D7A" w:rsidRDefault="00251D7A" w:rsidP="00251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§ 1</w:t>
      </w:r>
    </w:p>
    <w:p w14:paraId="7FBBCA4C" w14:textId="6A997578" w:rsidR="00251D7A" w:rsidRPr="00251D7A" w:rsidRDefault="00251D7A" w:rsidP="00251D7A">
      <w:pPr>
        <w:pStyle w:val="Tekstpodstawowy"/>
        <w:numPr>
          <w:ilvl w:val="0"/>
          <w:numId w:val="2"/>
        </w:numPr>
        <w:rPr>
          <w:szCs w:val="24"/>
        </w:rPr>
      </w:pPr>
      <w:r w:rsidRPr="00251D7A">
        <w:rPr>
          <w:szCs w:val="24"/>
        </w:rPr>
        <w:t xml:space="preserve">Gmina udziela Powiatowi ze swojego budżetu w </w:t>
      </w:r>
      <w:r w:rsidR="005716F0">
        <w:rPr>
          <w:szCs w:val="24"/>
        </w:rPr>
        <w:t>………….</w:t>
      </w:r>
      <w:r w:rsidRPr="00251D7A">
        <w:rPr>
          <w:szCs w:val="24"/>
        </w:rPr>
        <w:t xml:space="preserve"> roku pomocy finansowej </w:t>
      </w:r>
      <w:r w:rsidR="005716F0">
        <w:rPr>
          <w:szCs w:val="24"/>
        </w:rPr>
        <w:br/>
      </w:r>
      <w:r w:rsidRPr="00251D7A">
        <w:rPr>
          <w:szCs w:val="24"/>
        </w:rPr>
        <w:t xml:space="preserve">w formie dotacji celowej w wysokości </w:t>
      </w:r>
      <w:r w:rsidR="005716F0">
        <w:rPr>
          <w:bCs/>
          <w:szCs w:val="24"/>
        </w:rPr>
        <w:t>……………………………..</w:t>
      </w:r>
      <w:r w:rsidRPr="00251D7A">
        <w:rPr>
          <w:szCs w:val="24"/>
        </w:rPr>
        <w:t xml:space="preserve"> </w:t>
      </w:r>
      <w:r w:rsidRPr="005716F0">
        <w:rPr>
          <w:iCs/>
          <w:szCs w:val="24"/>
        </w:rPr>
        <w:t xml:space="preserve">(słownie: </w:t>
      </w:r>
      <w:r w:rsidR="005716F0">
        <w:rPr>
          <w:iCs/>
          <w:szCs w:val="24"/>
        </w:rPr>
        <w:t>…………………………………………………………..</w:t>
      </w:r>
      <w:r w:rsidRPr="005716F0">
        <w:rPr>
          <w:iCs/>
          <w:szCs w:val="24"/>
        </w:rPr>
        <w:t>), na realizację zadania pn.: „</w:t>
      </w:r>
      <w:r w:rsidR="005716F0">
        <w:rPr>
          <w:iCs/>
          <w:szCs w:val="24"/>
        </w:rPr>
        <w:t>……………………………………..</w:t>
      </w:r>
      <w:r w:rsidRPr="005716F0">
        <w:rPr>
          <w:iCs/>
          <w:szCs w:val="24"/>
        </w:rPr>
        <w:t xml:space="preserve">”, co stanowi nie więcej niż </w:t>
      </w:r>
      <w:r w:rsidR="005716F0">
        <w:rPr>
          <w:iCs/>
          <w:szCs w:val="24"/>
        </w:rPr>
        <w:t>…………</w:t>
      </w:r>
      <w:r w:rsidRPr="005716F0">
        <w:rPr>
          <w:iCs/>
          <w:szCs w:val="24"/>
        </w:rPr>
        <w:t>% prognozowanych</w:t>
      </w:r>
      <w:r w:rsidRPr="00251D7A">
        <w:rPr>
          <w:szCs w:val="24"/>
        </w:rPr>
        <w:t xml:space="preserve"> kosztów. </w:t>
      </w:r>
    </w:p>
    <w:p w14:paraId="533E1157" w14:textId="6AFBC601" w:rsidR="005716F0" w:rsidRDefault="005716F0" w:rsidP="00251D7A">
      <w:pPr>
        <w:pStyle w:val="Tekstpodstawowy"/>
        <w:numPr>
          <w:ilvl w:val="0"/>
          <w:numId w:val="2"/>
        </w:numPr>
        <w:rPr>
          <w:szCs w:val="24"/>
        </w:rPr>
      </w:pPr>
      <w:r>
        <w:rPr>
          <w:szCs w:val="24"/>
        </w:rPr>
        <w:t>Charakterystyka zadania:</w:t>
      </w:r>
    </w:p>
    <w:p w14:paraId="57E80D39" w14:textId="719996F5" w:rsidR="005716F0" w:rsidRDefault="005716F0" w:rsidP="005716F0">
      <w:pPr>
        <w:pStyle w:val="Tekstpodstawowy"/>
        <w:numPr>
          <w:ilvl w:val="1"/>
          <w:numId w:val="2"/>
        </w:numPr>
        <w:rPr>
          <w:szCs w:val="24"/>
        </w:rPr>
      </w:pPr>
      <w:r>
        <w:rPr>
          <w:szCs w:val="24"/>
        </w:rPr>
        <w:t>Planowany okres realizacji zadania ………………………………………………… ……………………………………………………………………………………….</w:t>
      </w:r>
    </w:p>
    <w:p w14:paraId="2C41253F" w14:textId="6CA19151" w:rsidR="005716F0" w:rsidRDefault="005716F0" w:rsidP="005716F0">
      <w:pPr>
        <w:pStyle w:val="Tekstpodstawowy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Rodzaj robót planowanych do wykonania w roku budżetowym, a w przypadku zadań wieloletnich w kolejnych latach budżetowych, z wyszczególnieniem robót </w:t>
      </w:r>
      <w:r>
        <w:rPr>
          <w:szCs w:val="24"/>
        </w:rPr>
        <w:br/>
        <w:t>w poszczególnych latach………………………………………………………….. ………………………………………………………………………………………………………………………………………………………………………………</w:t>
      </w:r>
    </w:p>
    <w:p w14:paraId="1A4698D5" w14:textId="6C06E4BB" w:rsidR="005716F0" w:rsidRDefault="005716F0" w:rsidP="005716F0">
      <w:pPr>
        <w:pStyle w:val="Tekstpodstawowy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Zakres rzeczowy robót planowanych do wykonania w roku budżetowym, </w:t>
      </w:r>
      <w:r>
        <w:rPr>
          <w:szCs w:val="24"/>
        </w:rPr>
        <w:br/>
        <w:t xml:space="preserve">a w przypadku zadań wieloletnich w kolejnych latach budżetowych, </w:t>
      </w:r>
      <w:r>
        <w:rPr>
          <w:szCs w:val="24"/>
        </w:rPr>
        <w:br/>
        <w:t>z wyszczególnieniem robót w poszczególnych latach………………………………</w:t>
      </w:r>
    </w:p>
    <w:p w14:paraId="5F81CBF9" w14:textId="2D7610AF" w:rsidR="005716F0" w:rsidRDefault="005716F0" w:rsidP="005716F0">
      <w:pPr>
        <w:pStyle w:val="Tekstpodstawowy"/>
        <w:ind w:left="108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373F0372" w14:textId="77777777" w:rsidR="00251D7A" w:rsidRPr="00251D7A" w:rsidRDefault="00251D7A" w:rsidP="00251D7A">
      <w:pPr>
        <w:pStyle w:val="Tekstpodstawowy"/>
        <w:numPr>
          <w:ilvl w:val="0"/>
          <w:numId w:val="2"/>
        </w:numPr>
        <w:rPr>
          <w:color w:val="000000"/>
          <w:szCs w:val="24"/>
        </w:rPr>
      </w:pPr>
      <w:r w:rsidRPr="00251D7A">
        <w:rPr>
          <w:color w:val="000000"/>
          <w:szCs w:val="24"/>
        </w:rPr>
        <w:t xml:space="preserve">Orientacyjną lokalizację zadania określa załącznik nr 1 do niniejszej umowy. </w:t>
      </w:r>
    </w:p>
    <w:p w14:paraId="07740BE0" w14:textId="77777777" w:rsidR="00251D7A" w:rsidRPr="00251D7A" w:rsidRDefault="00251D7A" w:rsidP="00251D7A">
      <w:pPr>
        <w:pStyle w:val="Tekstpodstawowy"/>
        <w:rPr>
          <w:szCs w:val="24"/>
        </w:rPr>
      </w:pPr>
    </w:p>
    <w:p w14:paraId="09F85397" w14:textId="77777777" w:rsidR="00251D7A" w:rsidRPr="00251D7A" w:rsidRDefault="00251D7A" w:rsidP="00251D7A">
      <w:pPr>
        <w:pStyle w:val="Tekstpodstawowy"/>
        <w:jc w:val="center"/>
        <w:rPr>
          <w:szCs w:val="24"/>
        </w:rPr>
      </w:pPr>
      <w:r w:rsidRPr="00251D7A">
        <w:rPr>
          <w:szCs w:val="24"/>
        </w:rPr>
        <w:t>§ 2</w:t>
      </w:r>
    </w:p>
    <w:p w14:paraId="16AB78B6" w14:textId="77777777" w:rsidR="00251D7A" w:rsidRPr="00251D7A" w:rsidRDefault="00251D7A" w:rsidP="00251D7A">
      <w:pPr>
        <w:pStyle w:val="Tekstpodstawowy"/>
        <w:numPr>
          <w:ilvl w:val="0"/>
          <w:numId w:val="1"/>
        </w:numPr>
        <w:rPr>
          <w:szCs w:val="24"/>
        </w:rPr>
      </w:pPr>
      <w:r w:rsidRPr="00251D7A">
        <w:rPr>
          <w:szCs w:val="24"/>
        </w:rPr>
        <w:t>Inwestorem zadania wymienionego w § 1 jest Powiat.</w:t>
      </w:r>
    </w:p>
    <w:p w14:paraId="4B42A214" w14:textId="77777777" w:rsidR="00251D7A" w:rsidRPr="00251D7A" w:rsidRDefault="00251D7A" w:rsidP="00251D7A">
      <w:pPr>
        <w:pStyle w:val="Tekstpodstawowy"/>
        <w:numPr>
          <w:ilvl w:val="0"/>
          <w:numId w:val="1"/>
        </w:numPr>
        <w:rPr>
          <w:szCs w:val="24"/>
        </w:rPr>
      </w:pPr>
      <w:r w:rsidRPr="00251D7A">
        <w:rPr>
          <w:szCs w:val="24"/>
        </w:rPr>
        <w:t xml:space="preserve">Do realizacji zadania wymienionego w § </w:t>
      </w:r>
      <w:r w:rsidRPr="00251D7A">
        <w:rPr>
          <w:color w:val="000000"/>
          <w:szCs w:val="24"/>
        </w:rPr>
        <w:t>1 Zarząd Powiatu</w:t>
      </w:r>
      <w:r w:rsidRPr="00251D7A">
        <w:rPr>
          <w:color w:val="FF0000"/>
          <w:szCs w:val="24"/>
        </w:rPr>
        <w:t xml:space="preserve"> </w:t>
      </w:r>
      <w:r w:rsidRPr="00251D7A">
        <w:rPr>
          <w:szCs w:val="24"/>
        </w:rPr>
        <w:t>upoważnia Zarząd Dróg Powiatu Krakowskiego z siedzibą w Batowicach, ul. Karola Wojtyły 106, zwany dalej ZDPK.</w:t>
      </w:r>
    </w:p>
    <w:p w14:paraId="5650A970" w14:textId="77777777" w:rsidR="00251D7A" w:rsidRPr="00251D7A" w:rsidRDefault="00251D7A" w:rsidP="00251D7A">
      <w:pPr>
        <w:pStyle w:val="Tekstpodstawowy"/>
        <w:ind w:left="360"/>
        <w:rPr>
          <w:szCs w:val="24"/>
        </w:rPr>
      </w:pPr>
    </w:p>
    <w:p w14:paraId="6F811529" w14:textId="77777777" w:rsidR="00251D7A" w:rsidRPr="00251D7A" w:rsidRDefault="00251D7A" w:rsidP="00251D7A">
      <w:pPr>
        <w:pStyle w:val="Tekstpodstawowy"/>
        <w:jc w:val="center"/>
        <w:rPr>
          <w:szCs w:val="24"/>
        </w:rPr>
      </w:pPr>
      <w:r w:rsidRPr="00251D7A">
        <w:rPr>
          <w:szCs w:val="24"/>
        </w:rPr>
        <w:t>§ 3</w:t>
      </w:r>
    </w:p>
    <w:p w14:paraId="4615C02D" w14:textId="535B2443" w:rsidR="00251D7A" w:rsidRPr="00251D7A" w:rsidRDefault="00251D7A" w:rsidP="00251D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Powiat zobowiązuje się do wyboru wykonawców  i dostawców zgodnie z przepisami ustawy z dnia 11 września 2019 r</w:t>
      </w:r>
      <w:r w:rsidR="007B6ED2">
        <w:rPr>
          <w:rFonts w:ascii="Times New Roman" w:hAnsi="Times New Roman" w:cs="Times New Roman"/>
          <w:sz w:val="24"/>
          <w:szCs w:val="24"/>
        </w:rPr>
        <w:t>. -</w:t>
      </w:r>
      <w:r w:rsidRPr="00251D7A">
        <w:rPr>
          <w:rFonts w:ascii="Times New Roman" w:hAnsi="Times New Roman" w:cs="Times New Roman"/>
          <w:sz w:val="24"/>
          <w:szCs w:val="24"/>
        </w:rPr>
        <w:t xml:space="preserve"> Prawo </w:t>
      </w:r>
      <w:r w:rsidR="00602496">
        <w:rPr>
          <w:rFonts w:ascii="Times New Roman" w:hAnsi="Times New Roman" w:cs="Times New Roman"/>
          <w:sz w:val="24"/>
          <w:szCs w:val="24"/>
        </w:rPr>
        <w:t>z</w:t>
      </w:r>
      <w:r w:rsidRPr="00251D7A">
        <w:rPr>
          <w:rFonts w:ascii="Times New Roman" w:hAnsi="Times New Roman" w:cs="Times New Roman"/>
          <w:sz w:val="24"/>
          <w:szCs w:val="24"/>
        </w:rPr>
        <w:t xml:space="preserve">amówień </w:t>
      </w:r>
      <w:r w:rsidR="00602496">
        <w:rPr>
          <w:rFonts w:ascii="Times New Roman" w:hAnsi="Times New Roman" w:cs="Times New Roman"/>
          <w:sz w:val="24"/>
          <w:szCs w:val="24"/>
        </w:rPr>
        <w:t>p</w:t>
      </w:r>
      <w:r w:rsidRPr="00251D7A">
        <w:rPr>
          <w:rFonts w:ascii="Times New Roman" w:hAnsi="Times New Roman" w:cs="Times New Roman"/>
          <w:sz w:val="24"/>
          <w:szCs w:val="24"/>
        </w:rPr>
        <w:t>ublicznych (Dz. U. z 2019 r.</w:t>
      </w:r>
      <w:r w:rsidR="007B6ED2">
        <w:rPr>
          <w:rFonts w:ascii="Times New Roman" w:hAnsi="Times New Roman" w:cs="Times New Roman"/>
          <w:sz w:val="24"/>
          <w:szCs w:val="24"/>
        </w:rPr>
        <w:t>,</w:t>
      </w:r>
      <w:r w:rsidRPr="00251D7A">
        <w:rPr>
          <w:rFonts w:ascii="Times New Roman" w:hAnsi="Times New Roman" w:cs="Times New Roman"/>
          <w:sz w:val="24"/>
          <w:szCs w:val="24"/>
        </w:rPr>
        <w:t xml:space="preserve"> poz. 2019</w:t>
      </w:r>
      <w:r w:rsidR="007B6ED2">
        <w:rPr>
          <w:rFonts w:ascii="Times New Roman" w:hAnsi="Times New Roman" w:cs="Times New Roman"/>
          <w:sz w:val="24"/>
          <w:szCs w:val="24"/>
        </w:rPr>
        <w:t xml:space="preserve"> ze zm.</w:t>
      </w:r>
      <w:r w:rsidRPr="00251D7A">
        <w:rPr>
          <w:rFonts w:ascii="Times New Roman" w:hAnsi="Times New Roman" w:cs="Times New Roman"/>
          <w:sz w:val="24"/>
          <w:szCs w:val="24"/>
        </w:rPr>
        <w:t>).</w:t>
      </w:r>
    </w:p>
    <w:p w14:paraId="4B7A68F8" w14:textId="77777777" w:rsidR="00251D7A" w:rsidRPr="00251D7A" w:rsidRDefault="00251D7A" w:rsidP="00251D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Strony ustalają następujący sposób postępowania po wyborze najkorzystniejszej oferty:</w:t>
      </w:r>
    </w:p>
    <w:p w14:paraId="3219DE24" w14:textId="77777777" w:rsidR="00251D7A" w:rsidRPr="00251D7A" w:rsidRDefault="00251D7A" w:rsidP="00251D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W przypadku, gdy cena najkorzystniejszej oferty jest niższa od kwoty wynikającej z zsumowania udziału finansowego Gminy i Powiatu określonej w proporcji w § 1 </w:t>
      </w:r>
      <w:r w:rsidRPr="00251D7A">
        <w:rPr>
          <w:rFonts w:ascii="Times New Roman" w:hAnsi="Times New Roman" w:cs="Times New Roman"/>
          <w:sz w:val="24"/>
          <w:szCs w:val="24"/>
        </w:rPr>
        <w:br/>
        <w:t xml:space="preserve">ust. 1 niniejszej umowy pozostała kwota może być przeznaczona, za zgodą Gminy, </w:t>
      </w:r>
      <w:r w:rsidRPr="00251D7A">
        <w:rPr>
          <w:rFonts w:ascii="Times New Roman" w:hAnsi="Times New Roman" w:cs="Times New Roman"/>
          <w:sz w:val="24"/>
          <w:szCs w:val="24"/>
        </w:rPr>
        <w:br/>
        <w:t>na zwiększenie zakresu zadania ustalonego w § 1 ust. 2 niniejszej umowy.</w:t>
      </w:r>
    </w:p>
    <w:p w14:paraId="256BE212" w14:textId="2B6710A6" w:rsidR="00251D7A" w:rsidRPr="00251D7A" w:rsidRDefault="00251D7A" w:rsidP="00251D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Zwiększenie zakresu</w:t>
      </w:r>
      <w:r w:rsidR="007B6ED2">
        <w:rPr>
          <w:rFonts w:ascii="Times New Roman" w:hAnsi="Times New Roman" w:cs="Times New Roman"/>
          <w:sz w:val="24"/>
          <w:szCs w:val="24"/>
        </w:rPr>
        <w:t xml:space="preserve"> zadania</w:t>
      </w:r>
      <w:r w:rsidRPr="00251D7A">
        <w:rPr>
          <w:rFonts w:ascii="Times New Roman" w:hAnsi="Times New Roman" w:cs="Times New Roman"/>
          <w:sz w:val="24"/>
          <w:szCs w:val="24"/>
        </w:rPr>
        <w:t xml:space="preserve"> wymaga sporządzenia aneksu do niniejszej umowy </w:t>
      </w:r>
      <w:r w:rsidR="00A52763">
        <w:rPr>
          <w:rFonts w:ascii="Times New Roman" w:hAnsi="Times New Roman" w:cs="Times New Roman"/>
          <w:sz w:val="24"/>
          <w:szCs w:val="24"/>
        </w:rPr>
        <w:br/>
      </w:r>
      <w:r w:rsidRPr="00251D7A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14:paraId="36CCA1F5" w14:textId="7FE70A71" w:rsidR="00251D7A" w:rsidRPr="00251D7A" w:rsidRDefault="00251D7A" w:rsidP="00251D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W przypadku, gdy cena najkorzystniejszej oferty jest znacząco wyższa od kwoty wynikającej z zsumowania udziału finansowego Gminy i Powiatu określonej w proporcji w § 1 ust. 1 niniejszej umowy, postępowanie przetargowe zostaje powtórzone lub ZDPK powiadamia Gminę o zaistniałej sytuacji i Strony umowy wspólnie podejmują decyzję o odstąpieniu od realizacji zadania, zwiększeniu dotacji lub zmniejszeniu zakresu</w:t>
      </w:r>
      <w:r w:rsidR="007B6ED2">
        <w:rPr>
          <w:rFonts w:ascii="Times New Roman" w:hAnsi="Times New Roman" w:cs="Times New Roman"/>
          <w:sz w:val="24"/>
          <w:szCs w:val="24"/>
        </w:rPr>
        <w:t xml:space="preserve"> zadania</w:t>
      </w:r>
      <w:r w:rsidRPr="00251D7A">
        <w:rPr>
          <w:rFonts w:ascii="Times New Roman" w:hAnsi="Times New Roman" w:cs="Times New Roman"/>
          <w:sz w:val="24"/>
          <w:szCs w:val="24"/>
        </w:rPr>
        <w:t>. Wszystkie wymienione zmiany wymagają zawarcia aneksu do niniejszej umowy w formie pisemnej pod rygorem nieważności.</w:t>
      </w:r>
    </w:p>
    <w:p w14:paraId="636E108A" w14:textId="77777777" w:rsidR="00251D7A" w:rsidRPr="00251D7A" w:rsidRDefault="00251D7A" w:rsidP="00251D7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7D647D" w14:textId="77777777" w:rsidR="00251D7A" w:rsidRPr="00251D7A" w:rsidRDefault="00251D7A" w:rsidP="00251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§ 4</w:t>
      </w:r>
    </w:p>
    <w:p w14:paraId="3584C788" w14:textId="77777777" w:rsidR="00251D7A" w:rsidRPr="00251D7A" w:rsidRDefault="00251D7A" w:rsidP="00251D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Powiat zobowiązuje się przeznaczyć otrzymaną dotację wyłącznie na cel określony w § 1.</w:t>
      </w:r>
    </w:p>
    <w:p w14:paraId="41E7881E" w14:textId="77777777" w:rsidR="00251D7A" w:rsidRPr="00251D7A" w:rsidRDefault="00251D7A" w:rsidP="00251D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Powiat pisemnie zawiadomi Gminę o terminie odbioru końcowego robót drogowych wymienionych w § 1, celem oddelegowania upoważnionego przedstawiciela do wzięcia udziału w komisji odbiorowej.</w:t>
      </w:r>
    </w:p>
    <w:p w14:paraId="6A5DCD53" w14:textId="6C813581" w:rsidR="00251D7A" w:rsidRPr="00251D7A" w:rsidRDefault="00251D7A" w:rsidP="00251D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Gmina zobowiązuje się przekazywać Powiatowi środki finansowe na rachunek bankowy Powiatu nr </w:t>
      </w:r>
      <w:r w:rsidR="00346BE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  <w:r w:rsidRPr="00251D7A">
        <w:rPr>
          <w:rFonts w:ascii="Times New Roman" w:hAnsi="Times New Roman" w:cs="Times New Roman"/>
          <w:sz w:val="24"/>
          <w:szCs w:val="24"/>
        </w:rPr>
        <w:t xml:space="preserve"> nie później niż 7 dni od dnia otrzymania informacji od ZDPK </w:t>
      </w:r>
      <w:r w:rsidR="00271D4C">
        <w:rPr>
          <w:rFonts w:ascii="Times New Roman" w:hAnsi="Times New Roman" w:cs="Times New Roman"/>
          <w:sz w:val="24"/>
          <w:szCs w:val="24"/>
        </w:rPr>
        <w:t xml:space="preserve">o </w:t>
      </w:r>
      <w:r w:rsidRPr="00251D7A">
        <w:rPr>
          <w:rFonts w:ascii="Times New Roman" w:hAnsi="Times New Roman" w:cs="Times New Roman"/>
          <w:sz w:val="24"/>
          <w:szCs w:val="24"/>
        </w:rPr>
        <w:t>wniosku o płatnoś</w:t>
      </w:r>
      <w:r w:rsidR="00271D4C">
        <w:rPr>
          <w:rFonts w:ascii="Times New Roman" w:hAnsi="Times New Roman" w:cs="Times New Roman"/>
          <w:sz w:val="24"/>
          <w:szCs w:val="24"/>
        </w:rPr>
        <w:t>ć</w:t>
      </w:r>
      <w:r w:rsidRPr="00251D7A">
        <w:rPr>
          <w:rFonts w:ascii="Times New Roman" w:hAnsi="Times New Roman" w:cs="Times New Roman"/>
          <w:sz w:val="24"/>
          <w:szCs w:val="24"/>
        </w:rPr>
        <w:t xml:space="preserve"> dotacji wraz z informacją </w:t>
      </w:r>
      <w:r w:rsidR="00346BEC">
        <w:rPr>
          <w:rFonts w:ascii="Times New Roman" w:hAnsi="Times New Roman" w:cs="Times New Roman"/>
          <w:sz w:val="24"/>
          <w:szCs w:val="24"/>
        </w:rPr>
        <w:br/>
      </w:r>
      <w:r w:rsidRPr="00251D7A">
        <w:rPr>
          <w:rFonts w:ascii="Times New Roman" w:hAnsi="Times New Roman" w:cs="Times New Roman"/>
          <w:sz w:val="24"/>
          <w:szCs w:val="24"/>
        </w:rPr>
        <w:t>o otrzymaniu od wykonawców faktur dokumentujących koszty poniesione na realizację zadania. Środki finansowe mogą być przekazane jednorazowo w kwocie określonej w § 1 umowy lub w ratach w wysokości wynikającej z proporcji określonej w § 1 umowy.</w:t>
      </w:r>
    </w:p>
    <w:p w14:paraId="2B9ACE9B" w14:textId="01C2DB63" w:rsidR="00251D7A" w:rsidRPr="00346BEC" w:rsidRDefault="00251D7A" w:rsidP="00251D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Powiat zobowiązuje się do wykorzystania udzielonej dotacji nie później niż do dnia </w:t>
      </w:r>
      <w:r w:rsidR="00A52763">
        <w:rPr>
          <w:rFonts w:ascii="Times New Roman" w:hAnsi="Times New Roman" w:cs="Times New Roman"/>
          <w:sz w:val="24"/>
          <w:szCs w:val="24"/>
        </w:rPr>
        <w:br/>
        <w:t>31</w:t>
      </w:r>
      <w:r w:rsidR="0005459D">
        <w:rPr>
          <w:rFonts w:ascii="Times New Roman" w:hAnsi="Times New Roman" w:cs="Times New Roman"/>
          <w:sz w:val="24"/>
          <w:szCs w:val="24"/>
        </w:rPr>
        <w:t xml:space="preserve"> grudnia bieżącego roku.</w:t>
      </w:r>
    </w:p>
    <w:p w14:paraId="6CF4E7E6" w14:textId="33EE77A5" w:rsidR="00251D7A" w:rsidRPr="00251D7A" w:rsidRDefault="00251D7A" w:rsidP="00251D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W terminie do 15 dni od daty ustalonej w ust. 4 Powiat przedłoży Gminie rozliczenie wykorzystania dotacji za zrealizowane zadanie  wymienione w § 1 zawierające potwierdzone za zgodność z oryginałem kserokopie faktur i dowodów zapłaty </w:t>
      </w:r>
      <w:r w:rsidRPr="00251D7A">
        <w:rPr>
          <w:rFonts w:ascii="Times New Roman" w:hAnsi="Times New Roman" w:cs="Times New Roman"/>
          <w:sz w:val="24"/>
          <w:szCs w:val="24"/>
        </w:rPr>
        <w:br/>
        <w:t>za wykonanie zadania.</w:t>
      </w:r>
    </w:p>
    <w:p w14:paraId="0A71495C" w14:textId="77777777" w:rsidR="00251D7A" w:rsidRPr="00251D7A" w:rsidRDefault="00251D7A" w:rsidP="00251D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1809FE" w14:textId="77777777" w:rsidR="00251D7A" w:rsidRPr="00E979FB" w:rsidRDefault="00251D7A" w:rsidP="00251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9FB">
        <w:rPr>
          <w:rFonts w:ascii="Times New Roman" w:hAnsi="Times New Roman" w:cs="Times New Roman"/>
          <w:sz w:val="24"/>
          <w:szCs w:val="24"/>
        </w:rPr>
        <w:t>§ 5</w:t>
      </w:r>
    </w:p>
    <w:p w14:paraId="30441843" w14:textId="2BF6862D" w:rsidR="00251D7A" w:rsidRPr="00E979FB" w:rsidRDefault="00251D7A" w:rsidP="00251D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9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naliczenia i wyegzekwowania (poprzez zapłatę lub potrącenie) przez Powiat względem wykonawców lub dostawców zadania, określonego w §1 ust. 1 umowy, kar umownych, których naliczenie jest możliwe do czasu odbioru przedmiotu umowy lub usunięcia wad stwierdzonych przy odbiorze prac </w:t>
      </w:r>
      <w:r w:rsidR="00271D4C" w:rsidRPr="00E979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79FB">
        <w:rPr>
          <w:rFonts w:ascii="Times New Roman" w:eastAsia="Times New Roman" w:hAnsi="Times New Roman"/>
          <w:sz w:val="24"/>
          <w:szCs w:val="24"/>
          <w:lang w:eastAsia="pl-PL"/>
        </w:rPr>
        <w:t xml:space="preserve">(z wyłączeniem kar umownych z tytułu odstąpienia od umowy) wraz z odsetkami jeżeli zostały naliczone od kar umownych, Powiat zobowiązany jest do przekazania na rzecz Gminy kwoty proporcjonalnej do procentowego stopnia zaangażowania Gminy </w:t>
      </w:r>
      <w:r w:rsidR="00A5276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979FB">
        <w:rPr>
          <w:rFonts w:ascii="Times New Roman" w:eastAsia="Times New Roman" w:hAnsi="Times New Roman"/>
          <w:sz w:val="24"/>
          <w:szCs w:val="24"/>
          <w:lang w:eastAsia="pl-PL"/>
        </w:rPr>
        <w:t>w zadanie, na które została udzielona dotacja.</w:t>
      </w:r>
    </w:p>
    <w:p w14:paraId="3F6384A7" w14:textId="2B863CF9" w:rsidR="00251D7A" w:rsidRPr="00E979FB" w:rsidRDefault="00251D7A" w:rsidP="00251D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9FB">
        <w:rPr>
          <w:rFonts w:ascii="Times New Roman" w:eastAsia="Times New Roman" w:hAnsi="Times New Roman"/>
          <w:sz w:val="24"/>
          <w:szCs w:val="24"/>
          <w:lang w:eastAsia="pl-PL"/>
        </w:rPr>
        <w:t>Kwota przekazana Gminie na podstawie ust. 1 nie może być wyższa niż wysokość dotacji przeznaczona na zaspokojenie wynagrodzenia wykonawców lub dostawców, przy uwzględnieniu proporcjonalnego zaangażowania Gminy w zadanie wskazane w §1 ust. 1.</w:t>
      </w:r>
    </w:p>
    <w:p w14:paraId="67E4CAFD" w14:textId="77777777" w:rsidR="00251D7A" w:rsidRPr="00E979FB" w:rsidRDefault="00251D7A" w:rsidP="00251D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79FB">
        <w:rPr>
          <w:rFonts w:ascii="Times New Roman" w:eastAsia="Times New Roman" w:hAnsi="Times New Roman"/>
          <w:sz w:val="24"/>
          <w:szCs w:val="24"/>
          <w:lang w:eastAsia="pl-PL"/>
        </w:rPr>
        <w:t>Powiat zobowiązuje się do poinformowania Gminy o przypadkach naliczenia kary umownej, jak również o fakcie jej wyegzekwowania.</w:t>
      </w:r>
    </w:p>
    <w:p w14:paraId="4F4C4152" w14:textId="77777777" w:rsidR="00251D7A" w:rsidRPr="00E979FB" w:rsidRDefault="00251D7A" w:rsidP="00251D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9FB">
        <w:rPr>
          <w:rFonts w:ascii="Times New Roman" w:eastAsia="Times New Roman" w:hAnsi="Times New Roman"/>
          <w:sz w:val="24"/>
          <w:szCs w:val="24"/>
          <w:lang w:eastAsia="pl-PL"/>
        </w:rPr>
        <w:t>W przypadku konieczności zwrotu na rzecz wykonawców lub dostawców kwot naliczonych z tytułu kar umownych wskazanych w ust. 1, Gmina zobowiązuje się do zwrotu na rzecz Powiatu proporcjonalnej kwoty.</w:t>
      </w:r>
    </w:p>
    <w:p w14:paraId="3B72D8D5" w14:textId="77777777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52863" w14:textId="77777777" w:rsidR="00251D7A" w:rsidRPr="00251D7A" w:rsidRDefault="00251D7A" w:rsidP="00251D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1B42F8" w14:textId="77777777" w:rsidR="00251D7A" w:rsidRPr="00251D7A" w:rsidRDefault="00251D7A" w:rsidP="00251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§ 6</w:t>
      </w:r>
    </w:p>
    <w:p w14:paraId="1FE4F83E" w14:textId="61E4D826" w:rsidR="00251D7A" w:rsidRPr="00251D7A" w:rsidRDefault="00251D7A" w:rsidP="00251D7A">
      <w:pPr>
        <w:pStyle w:val="Tekstpodstawowy"/>
        <w:rPr>
          <w:szCs w:val="24"/>
        </w:rPr>
      </w:pPr>
      <w:r w:rsidRPr="00251D7A">
        <w:rPr>
          <w:szCs w:val="24"/>
        </w:rPr>
        <w:t>Dotacja niewykorzystana lub wykorzystana niezgodnie z przeznaczeniem podlega zwrotowi na rachunek bankowy Gminy Nr</w:t>
      </w:r>
      <w:r w:rsidRPr="00251D7A">
        <w:rPr>
          <w:b/>
          <w:szCs w:val="24"/>
        </w:rPr>
        <w:t xml:space="preserve"> </w:t>
      </w:r>
      <w:r w:rsidR="00346BEC">
        <w:rPr>
          <w:bCs/>
          <w:szCs w:val="24"/>
        </w:rPr>
        <w:t>…………………………………………….</w:t>
      </w:r>
      <w:r w:rsidRPr="00251D7A">
        <w:rPr>
          <w:b/>
          <w:szCs w:val="24"/>
        </w:rPr>
        <w:t xml:space="preserve"> </w:t>
      </w:r>
      <w:r w:rsidRPr="00251D7A">
        <w:rPr>
          <w:szCs w:val="24"/>
        </w:rPr>
        <w:t xml:space="preserve">w terminie </w:t>
      </w:r>
      <w:r w:rsidRPr="00251D7A">
        <w:rPr>
          <w:szCs w:val="24"/>
        </w:rPr>
        <w:br/>
        <w:t xml:space="preserve">do </w:t>
      </w:r>
      <w:r w:rsidR="00346BEC">
        <w:rPr>
          <w:szCs w:val="24"/>
        </w:rPr>
        <w:t>………………………</w:t>
      </w:r>
      <w:r w:rsidRPr="00251D7A">
        <w:rPr>
          <w:szCs w:val="24"/>
        </w:rPr>
        <w:t xml:space="preserve"> roku.</w:t>
      </w:r>
    </w:p>
    <w:p w14:paraId="2E141554" w14:textId="77777777" w:rsidR="00251D7A" w:rsidRPr="00251D7A" w:rsidRDefault="00251D7A" w:rsidP="00251D7A">
      <w:pPr>
        <w:pStyle w:val="Tekstpodstawowy"/>
        <w:rPr>
          <w:szCs w:val="24"/>
        </w:rPr>
      </w:pPr>
    </w:p>
    <w:p w14:paraId="5382F0D6" w14:textId="77777777" w:rsidR="00251D7A" w:rsidRPr="00251D7A" w:rsidRDefault="00251D7A" w:rsidP="00251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§ 7</w:t>
      </w:r>
    </w:p>
    <w:p w14:paraId="615E19DB" w14:textId="5F299560" w:rsidR="00251D7A" w:rsidRPr="00251D7A" w:rsidRDefault="00251D7A" w:rsidP="00251D7A">
      <w:pPr>
        <w:pStyle w:val="Tekstpodstawowy"/>
        <w:rPr>
          <w:szCs w:val="24"/>
        </w:rPr>
      </w:pPr>
      <w:r w:rsidRPr="00251D7A">
        <w:rPr>
          <w:szCs w:val="24"/>
        </w:rPr>
        <w:t>W sprawach nieuregulowanych w umowie stosuje się przepisy ustawy z dnia 27 sierpnia 2009 r. o finansach publicznych i inne obowiązujące przepisy prawa.</w:t>
      </w:r>
    </w:p>
    <w:p w14:paraId="7212D7C6" w14:textId="77777777" w:rsidR="00251D7A" w:rsidRPr="00251D7A" w:rsidRDefault="00251D7A" w:rsidP="00251D7A">
      <w:pPr>
        <w:pStyle w:val="Tekstpodstawowy"/>
        <w:rPr>
          <w:szCs w:val="24"/>
        </w:rPr>
      </w:pPr>
    </w:p>
    <w:p w14:paraId="57ECB260" w14:textId="77777777" w:rsidR="00251D7A" w:rsidRPr="00251D7A" w:rsidRDefault="00251D7A" w:rsidP="00251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§ 8</w:t>
      </w:r>
    </w:p>
    <w:p w14:paraId="2E83F8FF" w14:textId="77777777" w:rsidR="00251D7A" w:rsidRPr="00251D7A" w:rsidRDefault="00251D7A" w:rsidP="00251D7A">
      <w:pPr>
        <w:pStyle w:val="Tekstpodstawowy"/>
        <w:rPr>
          <w:szCs w:val="24"/>
        </w:rPr>
      </w:pPr>
      <w:r w:rsidRPr="00251D7A">
        <w:rPr>
          <w:szCs w:val="24"/>
        </w:rPr>
        <w:t>Zmiany niniejszej umowy wymagają formy pisemnej pod rygorem nieważności.</w:t>
      </w:r>
    </w:p>
    <w:p w14:paraId="17F42C99" w14:textId="77777777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FBAE2" w14:textId="77777777" w:rsidR="00251D7A" w:rsidRPr="00251D7A" w:rsidRDefault="00251D7A" w:rsidP="00251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>§ 9</w:t>
      </w:r>
    </w:p>
    <w:p w14:paraId="2C9126A7" w14:textId="77777777" w:rsidR="00251D7A" w:rsidRPr="00251D7A" w:rsidRDefault="00251D7A" w:rsidP="00251D7A">
      <w:pPr>
        <w:pStyle w:val="Tekstpodstawowy"/>
        <w:rPr>
          <w:szCs w:val="24"/>
        </w:rPr>
      </w:pPr>
      <w:r w:rsidRPr="00251D7A">
        <w:rPr>
          <w:szCs w:val="24"/>
        </w:rPr>
        <w:t xml:space="preserve">Umowę sporządzono w czterech jednobrzmiących egzemplarzach, po dwa dla każdej </w:t>
      </w:r>
      <w:r w:rsidRPr="00251D7A">
        <w:rPr>
          <w:szCs w:val="24"/>
        </w:rPr>
        <w:br/>
        <w:t>ze Stron.</w:t>
      </w:r>
    </w:p>
    <w:p w14:paraId="57849122" w14:textId="77777777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0B599" w14:textId="77777777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365CD" w14:textId="77777777" w:rsidR="00251D7A" w:rsidRPr="00251D7A" w:rsidRDefault="00251D7A" w:rsidP="00251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D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1D7A">
        <w:rPr>
          <w:rFonts w:ascii="Times New Roman" w:hAnsi="Times New Roman" w:cs="Times New Roman"/>
          <w:b/>
          <w:bCs/>
          <w:sz w:val="24"/>
          <w:szCs w:val="24"/>
        </w:rPr>
        <w:t>POWIAT:</w:t>
      </w:r>
      <w:r w:rsidRPr="00251D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D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D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D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D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D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GMINA:</w:t>
      </w:r>
    </w:p>
    <w:p w14:paraId="146564A8" w14:textId="77777777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34C30" w14:textId="77777777" w:rsidR="00251D7A" w:rsidRPr="00251D7A" w:rsidRDefault="00251D7A" w:rsidP="00251D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E8809" w14:textId="77777777" w:rsidR="00251D7A" w:rsidRPr="00251D7A" w:rsidRDefault="00251D7A" w:rsidP="00251D7A">
      <w:pPr>
        <w:rPr>
          <w:rFonts w:ascii="Times New Roman" w:hAnsi="Times New Roman" w:cs="Times New Roman"/>
          <w:sz w:val="24"/>
          <w:szCs w:val="24"/>
        </w:rPr>
      </w:pPr>
    </w:p>
    <w:p w14:paraId="4F557665" w14:textId="77777777" w:rsidR="00251D7A" w:rsidRPr="00251D7A" w:rsidRDefault="00251D7A" w:rsidP="00251D7A">
      <w:pPr>
        <w:rPr>
          <w:rFonts w:ascii="Times New Roman" w:hAnsi="Times New Roman" w:cs="Times New Roman"/>
          <w:sz w:val="24"/>
          <w:szCs w:val="24"/>
        </w:rPr>
      </w:pPr>
    </w:p>
    <w:p w14:paraId="514DF58F" w14:textId="2D6C0D1E" w:rsidR="00251D7A" w:rsidRDefault="00251D7A" w:rsidP="000D1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00C45" w14:textId="25237AC6" w:rsidR="00034CAC" w:rsidRDefault="00034CAC" w:rsidP="000D1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9D140" w14:textId="314B43DB" w:rsidR="00034CAC" w:rsidRPr="005A25FB" w:rsidRDefault="00034CAC" w:rsidP="00034C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2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UZASADNIENIE</w:t>
      </w:r>
    </w:p>
    <w:p w14:paraId="2F76EFBE" w14:textId="00D814EF" w:rsidR="00034CAC" w:rsidRPr="005A25FB" w:rsidRDefault="00034CAC" w:rsidP="000D14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7BE2E" w14:textId="5C9594A8" w:rsidR="00034CAC" w:rsidRPr="00251D7A" w:rsidRDefault="00034CAC" w:rsidP="000D1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wprowadza zmianę wzoru umowy na realizację zadań w trybie Inicjatyw Samorządowych współfinansowanych przez jednostki samorządu terytorialnego oraz inne podmioty w zakresie zadań drogowych i mostowych na drogach powiatowych – w treści zostały wprowadzone zapisy dotyczące kar umownych</w:t>
      </w:r>
    </w:p>
    <w:sectPr w:rsidR="00034CAC" w:rsidRPr="0025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16"/>
    <w:multiLevelType w:val="hybridMultilevel"/>
    <w:tmpl w:val="501EE2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68DE5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990EEA"/>
    <w:multiLevelType w:val="hybridMultilevel"/>
    <w:tmpl w:val="EB4A331E"/>
    <w:lvl w:ilvl="0" w:tplc="54640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6D85"/>
    <w:multiLevelType w:val="hybridMultilevel"/>
    <w:tmpl w:val="86C83C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70107"/>
    <w:multiLevelType w:val="hybridMultilevel"/>
    <w:tmpl w:val="26284736"/>
    <w:lvl w:ilvl="0" w:tplc="64129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C5A2D"/>
    <w:multiLevelType w:val="hybridMultilevel"/>
    <w:tmpl w:val="875A03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F0A0E"/>
    <w:multiLevelType w:val="hybridMultilevel"/>
    <w:tmpl w:val="D05C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96F6B"/>
    <w:multiLevelType w:val="hybridMultilevel"/>
    <w:tmpl w:val="3E4C74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E1"/>
    <w:rsid w:val="00034CAC"/>
    <w:rsid w:val="0005459D"/>
    <w:rsid w:val="000D14D1"/>
    <w:rsid w:val="001474BF"/>
    <w:rsid w:val="00245AFD"/>
    <w:rsid w:val="00251D7A"/>
    <w:rsid w:val="00271D4C"/>
    <w:rsid w:val="00346BEC"/>
    <w:rsid w:val="00416844"/>
    <w:rsid w:val="005716F0"/>
    <w:rsid w:val="005A25FB"/>
    <w:rsid w:val="00602496"/>
    <w:rsid w:val="006F292A"/>
    <w:rsid w:val="007B6ED2"/>
    <w:rsid w:val="00875DE8"/>
    <w:rsid w:val="008A5233"/>
    <w:rsid w:val="00907299"/>
    <w:rsid w:val="00A52763"/>
    <w:rsid w:val="00C668E1"/>
    <w:rsid w:val="00CB0570"/>
    <w:rsid w:val="00E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9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1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1D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1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1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1D7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1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1D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1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1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1D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5F4E-90AA-416F-B24C-F46E83B9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Jaśnikowska</dc:creator>
  <cp:lastModifiedBy>ja</cp:lastModifiedBy>
  <cp:revision>5</cp:revision>
  <cp:lastPrinted>2021-04-15T07:37:00Z</cp:lastPrinted>
  <dcterms:created xsi:type="dcterms:W3CDTF">2021-04-15T07:36:00Z</dcterms:created>
  <dcterms:modified xsi:type="dcterms:W3CDTF">2021-04-15T07:37:00Z</dcterms:modified>
</cp:coreProperties>
</file>